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CCF6" w14:textId="3229CD62" w:rsidR="00063F6E" w:rsidRPr="00A60D5F" w:rsidRDefault="00F173BE" w:rsidP="00A60D5F">
      <w:pPr>
        <w:pStyle w:val="Heading1"/>
        <w:spacing w:line="240" w:lineRule="auto"/>
        <w:rPr>
          <w:rFonts w:cstheme="minorHAnsi"/>
        </w:rPr>
      </w:pPr>
      <w:r>
        <w:rPr>
          <w:rFonts w:cstheme="minorHAnsi"/>
        </w:rPr>
        <w:t>Complete Offer Card (Recommendation)</w:t>
      </w:r>
    </w:p>
    <w:p w14:paraId="7637EFC0" w14:textId="77777777" w:rsidR="00F173BE" w:rsidRPr="001D640C" w:rsidRDefault="00F173BE" w:rsidP="00F173BE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1D640C">
        <w:rPr>
          <w:rFonts w:cstheme="minorHAnsi"/>
          <w:sz w:val="22"/>
          <w:szCs w:val="22"/>
        </w:rPr>
        <w:t xml:space="preserve">Login to the PageUp system at </w:t>
      </w:r>
      <w:hyperlink r:id="rId7" w:history="1">
        <w:r w:rsidR="005620DA">
          <w:rPr>
            <w:rStyle w:val="Hyperlink"/>
          </w:rPr>
          <w:t>https://mtsuemployees.pageuppeople.com</w:t>
        </w:r>
      </w:hyperlink>
      <w:r w:rsidRPr="001D640C">
        <w:rPr>
          <w:rFonts w:cstheme="minorHAnsi"/>
          <w:sz w:val="22"/>
          <w:szCs w:val="22"/>
        </w:rPr>
        <w:t xml:space="preserve"> using your FSA credentials.</w:t>
      </w:r>
    </w:p>
    <w:p w14:paraId="5AF598A7" w14:textId="77777777" w:rsidR="00F173BE" w:rsidRPr="001D640C" w:rsidRDefault="00F173BE" w:rsidP="00F173BE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1D640C">
        <w:rPr>
          <w:rFonts w:cstheme="minorHAnsi"/>
          <w:sz w:val="22"/>
          <w:szCs w:val="22"/>
        </w:rPr>
        <w:t>Click on the Administration link</w:t>
      </w:r>
      <w:r w:rsidR="00756037">
        <w:rPr>
          <w:rFonts w:cstheme="minorHAnsi"/>
          <w:sz w:val="22"/>
          <w:szCs w:val="22"/>
        </w:rPr>
        <w:t xml:space="preserve"> to</w:t>
      </w:r>
      <w:r w:rsidRPr="001D640C">
        <w:rPr>
          <w:rFonts w:cstheme="minorHAnsi"/>
          <w:i/>
          <w:sz w:val="22"/>
          <w:szCs w:val="22"/>
        </w:rPr>
        <w:t xml:space="preserve"> </w:t>
      </w:r>
      <w:r w:rsidRPr="001D640C">
        <w:rPr>
          <w:rFonts w:cstheme="minorHAnsi"/>
          <w:sz w:val="22"/>
          <w:szCs w:val="22"/>
        </w:rPr>
        <w:t>be directed to your dashboard.</w:t>
      </w:r>
    </w:p>
    <w:p w14:paraId="1AEE1AE8" w14:textId="77777777" w:rsidR="00F173BE" w:rsidRPr="001D640C" w:rsidRDefault="00F173BE" w:rsidP="00F173BE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1D640C">
        <w:rPr>
          <w:rFonts w:cstheme="minorHAnsi"/>
          <w:sz w:val="22"/>
          <w:szCs w:val="22"/>
        </w:rPr>
        <w:t>Several boxes should appear.  Click on the “Jobs open” link within the New job box.</w:t>
      </w:r>
    </w:p>
    <w:p w14:paraId="3B8B00C3" w14:textId="77777777" w:rsidR="00F173BE" w:rsidRPr="001D640C" w:rsidRDefault="00F173BE" w:rsidP="00F173BE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1D640C">
        <w:rPr>
          <w:rFonts w:cstheme="minorHAnsi"/>
          <w:sz w:val="22"/>
          <w:szCs w:val="22"/>
        </w:rPr>
        <w:t>A listing of the current postings will appear.  Click on “View” at the right of the page to review the application materials.</w:t>
      </w:r>
    </w:p>
    <w:p w14:paraId="5EA90172" w14:textId="6DB2092A" w:rsidR="00F173BE" w:rsidRPr="001D640C" w:rsidRDefault="00F173BE" w:rsidP="00F173BE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1D640C">
        <w:rPr>
          <w:rFonts w:cstheme="minorHAnsi"/>
          <w:sz w:val="22"/>
          <w:szCs w:val="22"/>
        </w:rPr>
        <w:t>Click on “View applica</w:t>
      </w:r>
      <w:r w:rsidR="00AF73F5">
        <w:rPr>
          <w:rFonts w:cstheme="minorHAnsi"/>
          <w:sz w:val="22"/>
          <w:szCs w:val="22"/>
        </w:rPr>
        <w:t>nts</w:t>
      </w:r>
      <w:r w:rsidRPr="001D640C">
        <w:rPr>
          <w:rFonts w:cstheme="minorHAnsi"/>
          <w:sz w:val="22"/>
          <w:szCs w:val="22"/>
        </w:rPr>
        <w:t>” in the top, right corner to see the applicant list.</w:t>
      </w:r>
    </w:p>
    <w:p w14:paraId="14A94CA1" w14:textId="74422ABB" w:rsidR="00A60D5F" w:rsidRPr="001D640C" w:rsidRDefault="00F173BE" w:rsidP="00D6105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1D640C">
        <w:rPr>
          <w:rFonts w:cstheme="minorHAnsi"/>
          <w:sz w:val="22"/>
          <w:szCs w:val="22"/>
        </w:rPr>
        <w:t>To change the status for the recommended candidate, click on the “Applicant Approved for Interview (</w:t>
      </w:r>
      <w:r w:rsidR="00157CF4">
        <w:rPr>
          <w:rFonts w:cstheme="minorHAnsi"/>
          <w:sz w:val="22"/>
          <w:szCs w:val="22"/>
        </w:rPr>
        <w:t>Civil Rights</w:t>
      </w:r>
      <w:r w:rsidRPr="001D640C">
        <w:rPr>
          <w:rFonts w:cstheme="minorHAnsi"/>
          <w:sz w:val="22"/>
          <w:szCs w:val="22"/>
        </w:rPr>
        <w:t xml:space="preserve"> Compliance use only)” link next to the candidate’s name.</w:t>
      </w:r>
    </w:p>
    <w:p w14:paraId="3DED8AA4" w14:textId="77777777" w:rsidR="00F173BE" w:rsidRPr="001D640C" w:rsidRDefault="00F173BE" w:rsidP="00D6105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1D640C">
        <w:rPr>
          <w:rFonts w:cstheme="minorHAnsi"/>
          <w:sz w:val="22"/>
          <w:szCs w:val="22"/>
        </w:rPr>
        <w:t xml:space="preserve">The Change application status </w:t>
      </w:r>
      <w:r w:rsidR="00AF4573" w:rsidRPr="001D640C">
        <w:rPr>
          <w:rFonts w:cstheme="minorHAnsi"/>
          <w:sz w:val="22"/>
          <w:szCs w:val="22"/>
        </w:rPr>
        <w:t>screen</w:t>
      </w:r>
      <w:r w:rsidRPr="001D640C">
        <w:rPr>
          <w:rFonts w:cstheme="minorHAnsi"/>
          <w:sz w:val="22"/>
          <w:szCs w:val="22"/>
        </w:rPr>
        <w:t xml:space="preserve"> will appear.  Select the status of “Recommend for Hire” and then click “Next.”</w:t>
      </w:r>
    </w:p>
    <w:p w14:paraId="5CEC7A5C" w14:textId="77777777" w:rsidR="00D61058" w:rsidRPr="001D640C" w:rsidRDefault="00F173BE" w:rsidP="00D6105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1D640C">
        <w:rPr>
          <w:rFonts w:cstheme="minorHAnsi"/>
          <w:sz w:val="22"/>
          <w:szCs w:val="22"/>
        </w:rPr>
        <w:t>You will be directed to a new screen</w:t>
      </w:r>
      <w:r w:rsidR="00AF4573" w:rsidRPr="001D640C">
        <w:rPr>
          <w:rFonts w:cstheme="minorHAnsi"/>
          <w:sz w:val="22"/>
          <w:szCs w:val="22"/>
        </w:rPr>
        <w:t xml:space="preserve"> </w:t>
      </w:r>
      <w:r w:rsidRPr="001D640C">
        <w:rPr>
          <w:rFonts w:cstheme="minorHAnsi"/>
          <w:sz w:val="22"/>
          <w:szCs w:val="22"/>
        </w:rPr>
        <w:t xml:space="preserve">with communication and email information.  </w:t>
      </w:r>
      <w:r w:rsidRPr="001D640C">
        <w:rPr>
          <w:rFonts w:cstheme="minorHAnsi"/>
          <w:b/>
          <w:sz w:val="22"/>
          <w:szCs w:val="22"/>
        </w:rPr>
        <w:t>DO NOT change any of the pre-populated fields.</w:t>
      </w:r>
      <w:r w:rsidRPr="001D640C">
        <w:rPr>
          <w:rFonts w:cstheme="minorHAnsi"/>
          <w:sz w:val="22"/>
          <w:szCs w:val="22"/>
        </w:rPr>
        <w:t xml:space="preserve">  Click “Move Now.”  </w:t>
      </w:r>
    </w:p>
    <w:p w14:paraId="771F11E1" w14:textId="19A07239" w:rsidR="00D61058" w:rsidRPr="001D640C" w:rsidRDefault="00CD5692" w:rsidP="00D6105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You may immediately</w:t>
      </w:r>
      <w:r w:rsidR="00D42007">
        <w:rPr>
          <w:rFonts w:cstheme="minorHAnsi"/>
          <w:sz w:val="22"/>
          <w:szCs w:val="22"/>
        </w:rPr>
        <w:t xml:space="preserve"> be</w:t>
      </w:r>
      <w:r>
        <w:rPr>
          <w:rFonts w:cstheme="minorHAnsi"/>
          <w:sz w:val="22"/>
          <w:szCs w:val="22"/>
        </w:rPr>
        <w:t xml:space="preserve"> directed to the offer card, but if not, </w:t>
      </w:r>
      <w:r w:rsidR="002A7FB2">
        <w:rPr>
          <w:rFonts w:cstheme="minorHAnsi"/>
          <w:sz w:val="22"/>
          <w:szCs w:val="22"/>
        </w:rPr>
        <w:t>click on the recommended applicant’s name from the list.  This will open the applicant’s profile.  Click on the</w:t>
      </w:r>
      <w:r w:rsidR="00295EF0">
        <w:rPr>
          <w:rFonts w:cstheme="minorHAnsi"/>
          <w:sz w:val="22"/>
          <w:szCs w:val="22"/>
        </w:rPr>
        <w:t xml:space="preserve"> link under Offer, either</w:t>
      </w:r>
      <w:r w:rsidR="002A7FB2">
        <w:rPr>
          <w:rFonts w:cstheme="minorHAnsi"/>
          <w:sz w:val="22"/>
          <w:szCs w:val="22"/>
        </w:rPr>
        <w:t xml:space="preserve"> “No offer” </w:t>
      </w:r>
      <w:r w:rsidR="00295EF0">
        <w:rPr>
          <w:rFonts w:cstheme="minorHAnsi"/>
          <w:sz w:val="22"/>
          <w:szCs w:val="22"/>
        </w:rPr>
        <w:t>or “Offer incomplete,”</w:t>
      </w:r>
      <w:r w:rsidR="002A7FB2">
        <w:rPr>
          <w:rFonts w:cstheme="minorHAnsi"/>
          <w:sz w:val="22"/>
          <w:szCs w:val="22"/>
        </w:rPr>
        <w:t xml:space="preserve"> to be </w:t>
      </w:r>
      <w:r w:rsidR="00D61058" w:rsidRPr="001D640C">
        <w:rPr>
          <w:rFonts w:cstheme="minorHAnsi"/>
          <w:sz w:val="22"/>
          <w:szCs w:val="22"/>
        </w:rPr>
        <w:t xml:space="preserve">directed to the </w:t>
      </w:r>
      <w:r w:rsidR="006854DA" w:rsidRPr="001D640C">
        <w:rPr>
          <w:rFonts w:cstheme="minorHAnsi"/>
          <w:sz w:val="22"/>
          <w:szCs w:val="22"/>
        </w:rPr>
        <w:t xml:space="preserve">offer </w:t>
      </w:r>
      <w:r w:rsidR="00D61058" w:rsidRPr="001D640C">
        <w:rPr>
          <w:rFonts w:cstheme="minorHAnsi"/>
          <w:sz w:val="22"/>
          <w:szCs w:val="22"/>
        </w:rPr>
        <w:t xml:space="preserve">card.  Complete the </w:t>
      </w:r>
      <w:r w:rsidR="001D640C">
        <w:rPr>
          <w:rFonts w:cstheme="minorHAnsi"/>
          <w:sz w:val="22"/>
          <w:szCs w:val="22"/>
        </w:rPr>
        <w:t>required</w:t>
      </w:r>
      <w:r w:rsidR="00D61058" w:rsidRPr="001D640C">
        <w:rPr>
          <w:rFonts w:cstheme="minorHAnsi"/>
          <w:sz w:val="22"/>
          <w:szCs w:val="22"/>
        </w:rPr>
        <w:t xml:space="preserve"> fields</w:t>
      </w:r>
      <w:r w:rsidR="0069552B" w:rsidRPr="001D640C">
        <w:rPr>
          <w:rFonts w:cstheme="minorHAnsi"/>
          <w:sz w:val="22"/>
          <w:szCs w:val="22"/>
        </w:rPr>
        <w:t>.  The other fields are automatically generated from the job card or not used for administrative/classified positions.</w:t>
      </w:r>
    </w:p>
    <w:p w14:paraId="7DFDEB9B" w14:textId="75782A13" w:rsidR="00D61058" w:rsidRPr="001D640C" w:rsidRDefault="00D61058" w:rsidP="00D61058">
      <w:pPr>
        <w:pStyle w:val="ListParagraph"/>
        <w:numPr>
          <w:ilvl w:val="1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1D640C">
        <w:rPr>
          <w:rFonts w:cstheme="minorHAnsi"/>
          <w:sz w:val="22"/>
          <w:szCs w:val="22"/>
          <w:u w:val="single"/>
        </w:rPr>
        <w:t>Current or Previous Employee Details</w:t>
      </w:r>
      <w:r w:rsidRPr="001D640C">
        <w:rPr>
          <w:rFonts w:cstheme="minorHAnsi"/>
          <w:sz w:val="22"/>
          <w:szCs w:val="22"/>
        </w:rPr>
        <w:t xml:space="preserve">: Enter recommended candidate’s name </w:t>
      </w:r>
      <w:r w:rsidRPr="00A915B5">
        <w:rPr>
          <w:rFonts w:cstheme="minorHAnsi"/>
          <w:sz w:val="22"/>
          <w:szCs w:val="22"/>
          <w:u w:val="single"/>
        </w:rPr>
        <w:t xml:space="preserve">if </w:t>
      </w:r>
      <w:r w:rsidRPr="001D640C">
        <w:rPr>
          <w:rFonts w:cstheme="minorHAnsi"/>
          <w:sz w:val="22"/>
          <w:szCs w:val="22"/>
        </w:rPr>
        <w:t>previously or currently employed at MTSU</w:t>
      </w:r>
      <w:r w:rsidR="00A915B5">
        <w:rPr>
          <w:rFonts w:cstheme="minorHAnsi"/>
          <w:sz w:val="22"/>
          <w:szCs w:val="22"/>
        </w:rPr>
        <w:t xml:space="preserve"> </w:t>
      </w:r>
      <w:r w:rsidR="00A915B5" w:rsidRPr="00A915B5">
        <w:rPr>
          <w:rFonts w:cstheme="minorHAnsi"/>
          <w:i/>
          <w:iCs/>
          <w:sz w:val="22"/>
          <w:szCs w:val="22"/>
        </w:rPr>
        <w:t>(employee with @mtsu.edu email address)</w:t>
      </w:r>
      <w:r w:rsidRPr="001D640C">
        <w:rPr>
          <w:rFonts w:cstheme="minorHAnsi"/>
          <w:sz w:val="22"/>
          <w:szCs w:val="22"/>
        </w:rPr>
        <w:t>.</w:t>
      </w:r>
    </w:p>
    <w:p w14:paraId="11A31526" w14:textId="69DFA454" w:rsidR="00A915B5" w:rsidRDefault="00D61058" w:rsidP="00D61058">
      <w:pPr>
        <w:pStyle w:val="ListParagraph"/>
        <w:numPr>
          <w:ilvl w:val="1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1D640C">
        <w:rPr>
          <w:rFonts w:cstheme="minorHAnsi"/>
          <w:sz w:val="22"/>
          <w:szCs w:val="22"/>
          <w:u w:val="single"/>
        </w:rPr>
        <w:t>Administrative Classified Positions Only</w:t>
      </w:r>
      <w:r w:rsidR="00A915B5">
        <w:rPr>
          <w:rFonts w:cstheme="minorHAnsi"/>
          <w:sz w:val="22"/>
          <w:szCs w:val="22"/>
          <w:u w:val="single"/>
        </w:rPr>
        <w:t>, as applicable</w:t>
      </w:r>
      <w:r w:rsidRPr="001D640C">
        <w:rPr>
          <w:rFonts w:cstheme="minorHAnsi"/>
          <w:sz w:val="22"/>
          <w:szCs w:val="22"/>
        </w:rPr>
        <w:t xml:space="preserve">: </w:t>
      </w:r>
    </w:p>
    <w:p w14:paraId="0F7D0B72" w14:textId="560BDF0E" w:rsidR="00D61058" w:rsidRDefault="0069552B" w:rsidP="00A915B5">
      <w:pPr>
        <w:pStyle w:val="ListParagraph"/>
        <w:numPr>
          <w:ilvl w:val="2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1D640C">
        <w:rPr>
          <w:rFonts w:cstheme="minorHAnsi"/>
          <w:sz w:val="22"/>
          <w:szCs w:val="22"/>
        </w:rPr>
        <w:t>Enter Date Employee Desired</w:t>
      </w:r>
    </w:p>
    <w:p w14:paraId="56E83796" w14:textId="33956A23" w:rsidR="00A915B5" w:rsidRDefault="00A915B5" w:rsidP="00A915B5">
      <w:pPr>
        <w:pStyle w:val="ListParagraph"/>
        <w:numPr>
          <w:ilvl w:val="2"/>
          <w:numId w:val="1"/>
        </w:numPr>
        <w:spacing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Housing Allowance</w:t>
      </w:r>
      <w:r w:rsidR="00AF73F5">
        <w:rPr>
          <w:rFonts w:cstheme="minorHAnsi"/>
          <w:sz w:val="22"/>
          <w:szCs w:val="22"/>
        </w:rPr>
        <w:t xml:space="preserve"> </w:t>
      </w:r>
    </w:p>
    <w:p w14:paraId="1761DD8C" w14:textId="7D420049" w:rsidR="00A915B5" w:rsidRDefault="00A915B5" w:rsidP="00A915B5">
      <w:pPr>
        <w:pStyle w:val="ListParagraph"/>
        <w:numPr>
          <w:ilvl w:val="2"/>
          <w:numId w:val="1"/>
        </w:numPr>
        <w:spacing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Stipends or Other Special Conditions (annual amount); does not include information required on separate forms (i.e., moving allowance, phone allowance, etc.)</w:t>
      </w:r>
    </w:p>
    <w:p w14:paraId="03618796" w14:textId="68D5009F" w:rsidR="00AF73F5" w:rsidRPr="001D640C" w:rsidRDefault="00AF73F5" w:rsidP="00A915B5">
      <w:pPr>
        <w:pStyle w:val="ListParagraph"/>
        <w:numPr>
          <w:ilvl w:val="2"/>
          <w:numId w:val="1"/>
        </w:numPr>
        <w:spacing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Is this position on a Non-Standard Work Week?</w:t>
      </w:r>
    </w:p>
    <w:p w14:paraId="4B2CBE39" w14:textId="376C064E" w:rsidR="0069552B" w:rsidRDefault="0069552B" w:rsidP="00D61058">
      <w:pPr>
        <w:pStyle w:val="ListParagraph"/>
        <w:numPr>
          <w:ilvl w:val="1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1D640C">
        <w:rPr>
          <w:rFonts w:cstheme="minorHAnsi"/>
          <w:sz w:val="22"/>
          <w:szCs w:val="22"/>
          <w:u w:val="single"/>
        </w:rPr>
        <w:t>Position Details</w:t>
      </w:r>
      <w:r w:rsidRPr="001D640C">
        <w:rPr>
          <w:rFonts w:cstheme="minorHAnsi"/>
          <w:sz w:val="22"/>
          <w:szCs w:val="22"/>
        </w:rPr>
        <w:t>: Complete all fields</w:t>
      </w:r>
      <w:r w:rsidR="00083A79">
        <w:rPr>
          <w:rFonts w:cstheme="minorHAnsi"/>
          <w:sz w:val="22"/>
          <w:szCs w:val="22"/>
        </w:rPr>
        <w:t xml:space="preserve"> and note formatting requests (MTSU Box No. and Campus Telephone).</w:t>
      </w:r>
    </w:p>
    <w:p w14:paraId="0E8A7830" w14:textId="77777777" w:rsidR="0069552B" w:rsidRPr="001D640C" w:rsidRDefault="0069552B" w:rsidP="00D61058">
      <w:pPr>
        <w:pStyle w:val="ListParagraph"/>
        <w:numPr>
          <w:ilvl w:val="1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1D640C">
        <w:rPr>
          <w:rFonts w:cstheme="minorHAnsi"/>
          <w:sz w:val="22"/>
          <w:szCs w:val="22"/>
          <w:u w:val="single"/>
        </w:rPr>
        <w:t>Approval Process</w:t>
      </w:r>
      <w:r w:rsidRPr="001D640C">
        <w:rPr>
          <w:rFonts w:cstheme="minorHAnsi"/>
          <w:sz w:val="22"/>
          <w:szCs w:val="22"/>
        </w:rPr>
        <w:t xml:space="preserve">: </w:t>
      </w:r>
    </w:p>
    <w:p w14:paraId="713176FE" w14:textId="77777777" w:rsidR="0069552B" w:rsidRPr="001D640C" w:rsidRDefault="001B03B5" w:rsidP="0069552B">
      <w:pPr>
        <w:pStyle w:val="ListParagraph"/>
        <w:numPr>
          <w:ilvl w:val="2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1D640C">
        <w:rPr>
          <w:rFonts w:cstheme="minorHAnsi"/>
          <w:sz w:val="22"/>
          <w:szCs w:val="22"/>
        </w:rPr>
        <w:t>List</w:t>
      </w:r>
      <w:r w:rsidR="0069552B" w:rsidRPr="001D640C">
        <w:rPr>
          <w:rFonts w:cstheme="minorHAnsi"/>
          <w:sz w:val="22"/>
          <w:szCs w:val="22"/>
        </w:rPr>
        <w:t xml:space="preserve"> the hiring manager</w:t>
      </w:r>
      <w:r w:rsidRPr="001D640C">
        <w:rPr>
          <w:rFonts w:cstheme="minorHAnsi"/>
          <w:sz w:val="22"/>
          <w:szCs w:val="22"/>
        </w:rPr>
        <w:t xml:space="preserve"> as the originator</w:t>
      </w:r>
      <w:r w:rsidR="0069552B" w:rsidRPr="001D640C">
        <w:rPr>
          <w:rFonts w:cstheme="minorHAnsi"/>
          <w:sz w:val="22"/>
          <w:szCs w:val="22"/>
        </w:rPr>
        <w:t xml:space="preserve">.  </w:t>
      </w:r>
    </w:p>
    <w:p w14:paraId="11AED8E6" w14:textId="77777777" w:rsidR="0069552B" w:rsidRPr="001D640C" w:rsidRDefault="0069552B" w:rsidP="0069552B">
      <w:pPr>
        <w:pStyle w:val="ListParagraph"/>
        <w:numPr>
          <w:ilvl w:val="2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1D640C">
        <w:rPr>
          <w:rFonts w:cstheme="minorHAnsi"/>
          <w:sz w:val="22"/>
          <w:szCs w:val="22"/>
        </w:rPr>
        <w:t xml:space="preserve">Select the “Admin/Classified Offer Approval” for the Approval Process.  Additional fields will appear.  </w:t>
      </w:r>
    </w:p>
    <w:p w14:paraId="7BC3B54F" w14:textId="77777777" w:rsidR="0069552B" w:rsidRPr="001D640C" w:rsidRDefault="0069552B" w:rsidP="0069552B">
      <w:pPr>
        <w:pStyle w:val="ListParagraph"/>
        <w:numPr>
          <w:ilvl w:val="3"/>
          <w:numId w:val="1"/>
        </w:numPr>
        <w:spacing w:line="240" w:lineRule="auto"/>
        <w:rPr>
          <w:rFonts w:cstheme="minorHAnsi"/>
          <w:i/>
          <w:sz w:val="22"/>
          <w:szCs w:val="22"/>
        </w:rPr>
      </w:pPr>
      <w:r w:rsidRPr="001D640C">
        <w:rPr>
          <w:rFonts w:cstheme="minorHAnsi"/>
          <w:sz w:val="22"/>
          <w:szCs w:val="22"/>
        </w:rPr>
        <w:t xml:space="preserve">HR Employment/Background: </w:t>
      </w:r>
      <w:r w:rsidRPr="001D640C">
        <w:rPr>
          <w:rFonts w:cstheme="minorHAnsi"/>
          <w:i/>
          <w:sz w:val="22"/>
          <w:szCs w:val="22"/>
        </w:rPr>
        <w:t>Jamie Wilson</w:t>
      </w:r>
    </w:p>
    <w:p w14:paraId="1E0F9C06" w14:textId="77777777" w:rsidR="0069552B" w:rsidRPr="001D640C" w:rsidRDefault="0069552B" w:rsidP="0069552B">
      <w:pPr>
        <w:pStyle w:val="ListParagraph"/>
        <w:numPr>
          <w:ilvl w:val="3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1D640C">
        <w:rPr>
          <w:rFonts w:cstheme="minorHAnsi"/>
          <w:sz w:val="22"/>
          <w:szCs w:val="22"/>
        </w:rPr>
        <w:t xml:space="preserve">HR Employment Director: </w:t>
      </w:r>
      <w:r w:rsidR="00B43736">
        <w:rPr>
          <w:rFonts w:cstheme="minorHAnsi"/>
          <w:i/>
          <w:sz w:val="22"/>
          <w:szCs w:val="22"/>
        </w:rPr>
        <w:t>Laura Jent</w:t>
      </w:r>
    </w:p>
    <w:p w14:paraId="57E163A0" w14:textId="60FD5696" w:rsidR="0069552B" w:rsidRPr="001D640C" w:rsidRDefault="00157CF4" w:rsidP="0069552B">
      <w:pPr>
        <w:pStyle w:val="ListParagraph"/>
        <w:numPr>
          <w:ilvl w:val="3"/>
          <w:numId w:val="1"/>
        </w:numPr>
        <w:spacing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Civil Rights</w:t>
      </w:r>
      <w:r w:rsidR="0069552B" w:rsidRPr="001D640C">
        <w:rPr>
          <w:rFonts w:cstheme="minorHAnsi"/>
          <w:sz w:val="22"/>
          <w:szCs w:val="22"/>
        </w:rPr>
        <w:t xml:space="preserve"> Compliance: </w:t>
      </w:r>
      <w:r w:rsidR="000C26D7">
        <w:rPr>
          <w:rFonts w:cstheme="minorHAnsi"/>
          <w:i/>
          <w:sz w:val="22"/>
          <w:szCs w:val="22"/>
        </w:rPr>
        <w:t>Pam Alexis</w:t>
      </w:r>
    </w:p>
    <w:p w14:paraId="7CB7DBF8" w14:textId="77777777" w:rsidR="0069552B" w:rsidRPr="001D640C" w:rsidRDefault="0069552B" w:rsidP="0069552B">
      <w:pPr>
        <w:pStyle w:val="ListParagraph"/>
        <w:numPr>
          <w:ilvl w:val="3"/>
          <w:numId w:val="1"/>
        </w:numPr>
        <w:spacing w:line="240" w:lineRule="auto"/>
        <w:ind w:left="2160"/>
        <w:rPr>
          <w:rFonts w:cstheme="minorHAnsi"/>
          <w:sz w:val="22"/>
          <w:szCs w:val="22"/>
        </w:rPr>
      </w:pPr>
      <w:r w:rsidRPr="001D640C">
        <w:rPr>
          <w:rFonts w:cstheme="minorHAnsi"/>
          <w:sz w:val="22"/>
          <w:szCs w:val="22"/>
        </w:rPr>
        <w:t xml:space="preserve">Vice President/Provost: Enter name based on the division.  Please note that </w:t>
      </w:r>
      <w:r w:rsidRPr="001D640C">
        <w:rPr>
          <w:rFonts w:cstheme="minorHAnsi"/>
          <w:i/>
          <w:sz w:val="22"/>
          <w:szCs w:val="22"/>
        </w:rPr>
        <w:t>Becky Cole</w:t>
      </w:r>
      <w:r w:rsidRPr="001D640C">
        <w:rPr>
          <w:rFonts w:cstheme="minorHAnsi"/>
          <w:sz w:val="22"/>
          <w:szCs w:val="22"/>
        </w:rPr>
        <w:t xml:space="preserve"> should be entered for Academic Affairs.</w:t>
      </w:r>
    </w:p>
    <w:p w14:paraId="7CB4290F" w14:textId="03B17CBC" w:rsidR="004B2F95" w:rsidRPr="001D640C" w:rsidRDefault="00D61058" w:rsidP="00047D5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047D58">
        <w:rPr>
          <w:rFonts w:cstheme="minorHAnsi"/>
          <w:sz w:val="22"/>
          <w:szCs w:val="22"/>
        </w:rPr>
        <w:t>Click “Save</w:t>
      </w:r>
      <w:r w:rsidR="00E2089A" w:rsidRPr="00047D58">
        <w:rPr>
          <w:rFonts w:cstheme="minorHAnsi"/>
          <w:sz w:val="22"/>
          <w:szCs w:val="22"/>
        </w:rPr>
        <w:t xml:space="preserve"> and Close</w:t>
      </w:r>
      <w:r w:rsidRPr="00047D58">
        <w:rPr>
          <w:rFonts w:cstheme="minorHAnsi"/>
          <w:sz w:val="22"/>
          <w:szCs w:val="22"/>
        </w:rPr>
        <w:t>”</w:t>
      </w:r>
      <w:r w:rsidR="00E2089A" w:rsidRPr="00047D58">
        <w:rPr>
          <w:rFonts w:cstheme="minorHAnsi"/>
          <w:sz w:val="22"/>
          <w:szCs w:val="22"/>
        </w:rPr>
        <w:t xml:space="preserve"> or “Save” to initiate the approval process.</w:t>
      </w:r>
      <w:r w:rsidR="001B03B5" w:rsidRPr="00047D58">
        <w:rPr>
          <w:rFonts w:cstheme="minorHAnsi"/>
          <w:sz w:val="22"/>
          <w:szCs w:val="22"/>
        </w:rPr>
        <w:t xml:space="preserve">  HR will </w:t>
      </w:r>
      <w:r w:rsidR="00443D96" w:rsidRPr="00047D58">
        <w:rPr>
          <w:rFonts w:cstheme="minorHAnsi"/>
          <w:sz w:val="22"/>
          <w:szCs w:val="22"/>
        </w:rPr>
        <w:t xml:space="preserve">be notified and will complete the background check </w:t>
      </w:r>
      <w:r w:rsidR="00047D58">
        <w:rPr>
          <w:rFonts w:cstheme="minorHAnsi"/>
          <w:sz w:val="22"/>
          <w:szCs w:val="22"/>
        </w:rPr>
        <w:t xml:space="preserve">as well as </w:t>
      </w:r>
      <w:r w:rsidR="00443D96" w:rsidRPr="00047D58">
        <w:rPr>
          <w:rFonts w:cstheme="minorHAnsi"/>
          <w:sz w:val="22"/>
          <w:szCs w:val="22"/>
        </w:rPr>
        <w:t xml:space="preserve">submit the offer card for HR, </w:t>
      </w:r>
      <w:r w:rsidR="00157CF4">
        <w:rPr>
          <w:rFonts w:cstheme="minorHAnsi"/>
          <w:sz w:val="22"/>
          <w:szCs w:val="22"/>
        </w:rPr>
        <w:t>Civil Rights Compliance</w:t>
      </w:r>
      <w:r w:rsidR="00443D96" w:rsidRPr="00047D58">
        <w:rPr>
          <w:rFonts w:cstheme="minorHAnsi"/>
          <w:sz w:val="22"/>
          <w:szCs w:val="22"/>
        </w:rPr>
        <w:t xml:space="preserve">, and Vice President/Provost approval.  You will receive an email from </w:t>
      </w:r>
      <w:hyperlink r:id="rId8" w:history="1">
        <w:r w:rsidR="00443D96" w:rsidRPr="00047D58">
          <w:rPr>
            <w:rStyle w:val="Hyperlink"/>
            <w:rFonts w:cstheme="minorHAnsi"/>
            <w:sz w:val="22"/>
            <w:szCs w:val="22"/>
          </w:rPr>
          <w:t>emp@mtsu.edu</w:t>
        </w:r>
      </w:hyperlink>
      <w:r w:rsidR="00443D96" w:rsidRPr="00047D58">
        <w:rPr>
          <w:rFonts w:cstheme="minorHAnsi"/>
          <w:sz w:val="22"/>
          <w:szCs w:val="22"/>
        </w:rPr>
        <w:t xml:space="preserve"> to inform you </w:t>
      </w:r>
      <w:r w:rsidR="00047D58">
        <w:rPr>
          <w:rFonts w:cstheme="minorHAnsi"/>
          <w:sz w:val="22"/>
          <w:szCs w:val="22"/>
        </w:rPr>
        <w:t xml:space="preserve">when </w:t>
      </w:r>
      <w:r w:rsidR="00443D96" w:rsidRPr="00047D58">
        <w:rPr>
          <w:rFonts w:cstheme="minorHAnsi"/>
          <w:sz w:val="22"/>
          <w:szCs w:val="22"/>
        </w:rPr>
        <w:t>the verbal offer can be extended</w:t>
      </w:r>
      <w:r w:rsidR="00756037">
        <w:rPr>
          <w:rFonts w:cstheme="minorHAnsi"/>
          <w:sz w:val="22"/>
          <w:szCs w:val="22"/>
        </w:rPr>
        <w:t xml:space="preserve">, which </w:t>
      </w:r>
      <w:r w:rsidR="00047D58">
        <w:rPr>
          <w:rFonts w:cstheme="minorHAnsi"/>
          <w:sz w:val="22"/>
          <w:szCs w:val="22"/>
        </w:rPr>
        <w:t xml:space="preserve">will </w:t>
      </w:r>
      <w:r w:rsidR="00003EF3" w:rsidRPr="00047D58">
        <w:rPr>
          <w:rFonts w:cstheme="minorHAnsi"/>
          <w:sz w:val="22"/>
          <w:szCs w:val="22"/>
        </w:rPr>
        <w:t xml:space="preserve">provide steps to access the approved salary (also provided </w:t>
      </w:r>
      <w:r w:rsidR="00047D58">
        <w:rPr>
          <w:rFonts w:cstheme="minorHAnsi"/>
          <w:sz w:val="22"/>
          <w:szCs w:val="22"/>
        </w:rPr>
        <w:t>on the Extend Verbal Offer one-page guide).</w:t>
      </w:r>
    </w:p>
    <w:sectPr w:rsidR="004B2F95" w:rsidRPr="001D640C" w:rsidSect="00CB391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57B93" w14:textId="77777777" w:rsidR="00405FCF" w:rsidRDefault="00405FCF">
      <w:pPr>
        <w:spacing w:before="0" w:after="0" w:line="240" w:lineRule="auto"/>
      </w:pPr>
      <w:r>
        <w:separator/>
      </w:r>
    </w:p>
  </w:endnote>
  <w:endnote w:type="continuationSeparator" w:id="0">
    <w:p w14:paraId="3DBD3CA1" w14:textId="77777777" w:rsidR="00405FCF" w:rsidRDefault="00405FC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7594B" w14:textId="5AA5E48A" w:rsidR="00C977C1" w:rsidRDefault="008B7E92" w:rsidP="00CB2892">
    <w:pPr>
      <w:pStyle w:val="Footer"/>
      <w:jc w:val="right"/>
    </w:pPr>
    <w:r>
      <w:t>August</w:t>
    </w:r>
    <w:r w:rsidR="007B525E"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4045A" w14:textId="77777777" w:rsidR="00405FCF" w:rsidRDefault="00405FCF">
      <w:pPr>
        <w:spacing w:before="0" w:after="0" w:line="240" w:lineRule="auto"/>
      </w:pPr>
      <w:r>
        <w:separator/>
      </w:r>
    </w:p>
  </w:footnote>
  <w:footnote w:type="continuationSeparator" w:id="0">
    <w:p w14:paraId="6608FAB8" w14:textId="77777777" w:rsidR="00405FCF" w:rsidRDefault="00405FC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D5388"/>
    <w:multiLevelType w:val="hybridMultilevel"/>
    <w:tmpl w:val="CA92D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37C2A"/>
    <w:multiLevelType w:val="hybridMultilevel"/>
    <w:tmpl w:val="34587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76CFA"/>
    <w:multiLevelType w:val="hybridMultilevel"/>
    <w:tmpl w:val="0D689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907328">
    <w:abstractNumId w:val="0"/>
  </w:num>
  <w:num w:numId="2" w16cid:durableId="401370704">
    <w:abstractNumId w:val="2"/>
  </w:num>
  <w:num w:numId="3" w16cid:durableId="734623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6E"/>
    <w:rsid w:val="00003EF3"/>
    <w:rsid w:val="000143D0"/>
    <w:rsid w:val="00020544"/>
    <w:rsid w:val="00047D58"/>
    <w:rsid w:val="00063F6E"/>
    <w:rsid w:val="00083A79"/>
    <w:rsid w:val="000C26D7"/>
    <w:rsid w:val="00117561"/>
    <w:rsid w:val="00120EBF"/>
    <w:rsid w:val="00157CF4"/>
    <w:rsid w:val="001B03B5"/>
    <w:rsid w:val="001B57B0"/>
    <w:rsid w:val="001D640C"/>
    <w:rsid w:val="001E5314"/>
    <w:rsid w:val="0025033D"/>
    <w:rsid w:val="0025768F"/>
    <w:rsid w:val="00295EF0"/>
    <w:rsid w:val="002A1F16"/>
    <w:rsid w:val="002A7FB2"/>
    <w:rsid w:val="002B7B28"/>
    <w:rsid w:val="002D729B"/>
    <w:rsid w:val="0034782A"/>
    <w:rsid w:val="003A5589"/>
    <w:rsid w:val="00405FCF"/>
    <w:rsid w:val="00443D96"/>
    <w:rsid w:val="0045352A"/>
    <w:rsid w:val="0049308E"/>
    <w:rsid w:val="004B2F95"/>
    <w:rsid w:val="004F0E71"/>
    <w:rsid w:val="005620DA"/>
    <w:rsid w:val="00577E25"/>
    <w:rsid w:val="00596EB1"/>
    <w:rsid w:val="005A3068"/>
    <w:rsid w:val="005F2D21"/>
    <w:rsid w:val="006076F2"/>
    <w:rsid w:val="00611F85"/>
    <w:rsid w:val="00674394"/>
    <w:rsid w:val="006854DA"/>
    <w:rsid w:val="0069552B"/>
    <w:rsid w:val="006A2CF6"/>
    <w:rsid w:val="006D1A17"/>
    <w:rsid w:val="00722283"/>
    <w:rsid w:val="00756037"/>
    <w:rsid w:val="007909D7"/>
    <w:rsid w:val="00795E06"/>
    <w:rsid w:val="007B525E"/>
    <w:rsid w:val="007B6BCC"/>
    <w:rsid w:val="007F3CB5"/>
    <w:rsid w:val="008B7E92"/>
    <w:rsid w:val="008C0E9E"/>
    <w:rsid w:val="00911700"/>
    <w:rsid w:val="009D19B8"/>
    <w:rsid w:val="00A60D5F"/>
    <w:rsid w:val="00A7117A"/>
    <w:rsid w:val="00A915B5"/>
    <w:rsid w:val="00AF4573"/>
    <w:rsid w:val="00AF73F5"/>
    <w:rsid w:val="00B43736"/>
    <w:rsid w:val="00BA1A09"/>
    <w:rsid w:val="00C312DD"/>
    <w:rsid w:val="00C977C1"/>
    <w:rsid w:val="00CB3917"/>
    <w:rsid w:val="00CC2179"/>
    <w:rsid w:val="00CD5692"/>
    <w:rsid w:val="00D234AC"/>
    <w:rsid w:val="00D25DE1"/>
    <w:rsid w:val="00D42007"/>
    <w:rsid w:val="00D61058"/>
    <w:rsid w:val="00DA6C1F"/>
    <w:rsid w:val="00DE5100"/>
    <w:rsid w:val="00E2089A"/>
    <w:rsid w:val="00E81EE2"/>
    <w:rsid w:val="00E91C03"/>
    <w:rsid w:val="00EE32E1"/>
    <w:rsid w:val="00F06B11"/>
    <w:rsid w:val="00F173BE"/>
    <w:rsid w:val="00F21B88"/>
    <w:rsid w:val="00FD40BC"/>
    <w:rsid w:val="00FD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75370"/>
  <w15:chartTrackingRefBased/>
  <w15:docId w15:val="{9FD18231-2B3D-4F4A-B92A-BB9411906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F6E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3F6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F6E"/>
    <w:rPr>
      <w:rFonts w:eastAsiaTheme="minorEastAsia"/>
      <w:caps/>
      <w:color w:val="FFFFFF" w:themeColor="background1"/>
      <w:spacing w:val="15"/>
      <w:shd w:val="clear" w:color="auto" w:fill="4472C4" w:themeFill="accent1"/>
    </w:rPr>
  </w:style>
  <w:style w:type="paragraph" w:styleId="ListParagraph">
    <w:name w:val="List Paragraph"/>
    <w:basedOn w:val="Normal"/>
    <w:uiPriority w:val="34"/>
    <w:qFormat/>
    <w:rsid w:val="00063F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3F6E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63F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F6E"/>
    <w:rPr>
      <w:rFonts w:eastAsiaTheme="minorEastAsia"/>
      <w:sz w:val="20"/>
      <w:szCs w:val="20"/>
    </w:rPr>
  </w:style>
  <w:style w:type="character" w:styleId="SubtleEmphasis">
    <w:name w:val="Subtle Emphasis"/>
    <w:uiPriority w:val="19"/>
    <w:qFormat/>
    <w:rsid w:val="00063F6E"/>
    <w:rPr>
      <w:i/>
      <w:iCs/>
      <w:color w:val="1F3763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443D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640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40C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p@mtsu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tsuemployees.pageuppeop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Complete Offer Card (Recommendation)</vt:lpstr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Wilson</dc:creator>
  <cp:keywords/>
  <dc:description/>
  <cp:lastModifiedBy>Jamie Wilson</cp:lastModifiedBy>
  <cp:revision>41</cp:revision>
  <cp:lastPrinted>2021-04-23T16:36:00Z</cp:lastPrinted>
  <dcterms:created xsi:type="dcterms:W3CDTF">2021-04-13T21:32:00Z</dcterms:created>
  <dcterms:modified xsi:type="dcterms:W3CDTF">2025-09-12T16:01:00Z</dcterms:modified>
</cp:coreProperties>
</file>